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69" w:rsidRDefault="00A84869">
      <w:pPr>
        <w:rPr>
          <w:b/>
          <w:u w:val="single"/>
        </w:rPr>
      </w:pPr>
      <w:r w:rsidRPr="00A84869">
        <w:rPr>
          <w:b/>
          <w:u w:val="single"/>
        </w:rPr>
        <w:t xml:space="preserve">APPLICATION FOR LICENCE AS FEEDER SERVICE TO KOCHI AS PER </w:t>
      </w:r>
      <w:r w:rsidR="008378EB">
        <w:rPr>
          <w:b/>
          <w:u w:val="single"/>
        </w:rPr>
        <w:t>FFEEDER VEHICLE</w:t>
      </w:r>
      <w:r w:rsidRPr="00A84869">
        <w:rPr>
          <w:b/>
          <w:u w:val="single"/>
        </w:rPr>
        <w:t xml:space="preserve"> POLICY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2752EB" w:rsidRDefault="00A84869" w:rsidP="002752EB">
      <w:pPr>
        <w:spacing w:line="240" w:lineRule="auto"/>
      </w:pPr>
      <w:r>
        <w:t xml:space="preserve">TO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</w:t>
      </w:r>
      <w:r w:rsidR="002752EB">
        <w:t>SDGM (Procurement)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KOCHI </w:t>
      </w:r>
      <w:proofErr w:type="spellStart"/>
      <w:r w:rsidR="002752EB">
        <w:t>Kochi</w:t>
      </w:r>
      <w:proofErr w:type="spellEnd"/>
      <w:r w:rsidR="002752EB">
        <w:t xml:space="preserve"> Metro Rail Ltd</w:t>
      </w:r>
    </w:p>
    <w:p w:rsidR="002752EB" w:rsidRDefault="002752EB" w:rsidP="002752EB">
      <w:pPr>
        <w:spacing w:line="240" w:lineRule="auto"/>
      </w:pPr>
      <w:r>
        <w:t>4</w:t>
      </w:r>
      <w:r w:rsidRPr="002752EB">
        <w:t>th</w:t>
      </w:r>
      <w:r>
        <w:t xml:space="preserve"> Floor, JLN Stadium Metro Station</w:t>
      </w:r>
    </w:p>
    <w:p w:rsidR="00AA31B3" w:rsidRDefault="002752EB" w:rsidP="002752EB">
      <w:pPr>
        <w:spacing w:line="240" w:lineRule="auto"/>
      </w:pPr>
      <w:proofErr w:type="spellStart"/>
      <w:r>
        <w:t>Kaloor</w:t>
      </w:r>
      <w:proofErr w:type="spellEnd"/>
      <w:r>
        <w:t xml:space="preserve">, </w:t>
      </w:r>
      <w:proofErr w:type="spellStart"/>
      <w:r>
        <w:t>Ernakulam.Pin</w:t>
      </w:r>
      <w:proofErr w:type="spellEnd"/>
      <w:r>
        <w:t>: 682017</w:t>
      </w:r>
      <w:r w:rsidR="00067FB1">
        <w:tab/>
      </w:r>
      <w:r w:rsidR="00067FB1">
        <w:tab/>
      </w:r>
      <w:r w:rsidR="00067FB1">
        <w:tab/>
      </w:r>
      <w:r w:rsidR="00067FB1">
        <w:tab/>
      </w:r>
      <w:r w:rsidR="00067FB1">
        <w:tab/>
      </w:r>
      <w:r w:rsidR="00067FB1">
        <w:tab/>
      </w:r>
      <w:r w:rsidR="00067FB1">
        <w:tab/>
      </w:r>
      <w:r w:rsidR="00067FB1">
        <w:tab/>
      </w:r>
      <w:r w:rsidR="00067FB1">
        <w:tab/>
      </w:r>
      <w:r w:rsidR="00067FB1">
        <w:tab/>
      </w:r>
      <w:r w:rsidR="00067FB1">
        <w:tab/>
      </w:r>
    </w:p>
    <w:p w:rsidR="00224508" w:rsidRDefault="00067FB1" w:rsidP="00AA31B3">
      <w:pPr>
        <w:jc w:val="both"/>
      </w:pPr>
      <w:r>
        <w:t xml:space="preserve">In accordance with the provisions of </w:t>
      </w:r>
      <w:r w:rsidR="008378EB">
        <w:t>feeder vehicle</w:t>
      </w:r>
      <w:r>
        <w:t xml:space="preserve"> policy of Kochi Metro Rail Ltd </w:t>
      </w:r>
      <w:proofErr w:type="gramStart"/>
      <w:r>
        <w:t>I/We</w:t>
      </w:r>
      <w:proofErr w:type="gramEnd"/>
      <w:r>
        <w:t xml:space="preserve"> the undersigned hereby apply for a Licence under the clause … of policy in respect of E-Rickshaw/E-Auto/Auto Rickshaw/</w:t>
      </w:r>
      <w:r w:rsidR="009E4014">
        <w:t>E-Bus/</w:t>
      </w:r>
      <w:r>
        <w:t>Bus/Mini Van</w:t>
      </w:r>
      <w:r w:rsidR="009E4014">
        <w:t>/Van</w:t>
      </w:r>
      <w:r>
        <w:t xml:space="preserve"> as herein under set out.                                                                             </w:t>
      </w:r>
      <w:r w:rsidR="00426326">
        <w:t xml:space="preserve">    </w:t>
      </w:r>
      <w:r w:rsidR="00224508">
        <w:t xml:space="preserve">    </w:t>
      </w:r>
    </w:p>
    <w:p w:rsidR="008378EB" w:rsidRDefault="00224508" w:rsidP="00AA31B3">
      <w:pPr>
        <w:jc w:val="both"/>
      </w:pPr>
      <w:r>
        <w:t>1.</w:t>
      </w:r>
      <w:r w:rsidR="005D14E0">
        <w:t xml:space="preserve"> Full Name of </w:t>
      </w:r>
      <w:proofErr w:type="gramStart"/>
      <w:r w:rsidR="005D14E0">
        <w:t>applicant(</w:t>
      </w:r>
      <w:proofErr w:type="gramEnd"/>
      <w:r w:rsidR="00426326">
        <w:t>OEM/Aggregator/society/individual)</w:t>
      </w:r>
      <w:r w:rsidR="005D14E0">
        <w:t xml:space="preserve">:                                </w:t>
      </w:r>
      <w:r w:rsidR="00426326">
        <w:t xml:space="preserve">                           </w:t>
      </w:r>
      <w:r w:rsidR="00426326">
        <w:tab/>
        <w:t xml:space="preserve">      2. Address</w:t>
      </w:r>
      <w:r w:rsidR="00067FB1">
        <w:t xml:space="preserve">    </w:t>
      </w:r>
      <w:r w:rsidR="00426326">
        <w:tab/>
      </w:r>
      <w:r w:rsidR="00426326">
        <w:tab/>
        <w:t xml:space="preserve">                                     </w:t>
      </w:r>
      <w:r w:rsidR="009E4014">
        <w:t xml:space="preserve">                               </w:t>
      </w:r>
      <w:r w:rsidR="00426326">
        <w:t>:</w:t>
      </w:r>
      <w:r w:rsidR="00426326">
        <w:tab/>
      </w:r>
      <w:r w:rsidR="00426326">
        <w:tab/>
        <w:t xml:space="preserve">                                                 3. Station/Stations for which the licence is required</w:t>
      </w:r>
      <w:r w:rsidR="008378EB">
        <w:t xml:space="preserve">(write 5 choices in </w:t>
      </w:r>
    </w:p>
    <w:p w:rsidR="008378EB" w:rsidRDefault="008378EB" w:rsidP="008378EB">
      <w:pPr>
        <w:ind w:left="3600"/>
      </w:pPr>
      <w:r>
        <w:t xml:space="preserve">        </w:t>
      </w:r>
      <w:proofErr w:type="gramStart"/>
      <w:r>
        <w:t>the</w:t>
      </w:r>
      <w:proofErr w:type="gramEnd"/>
      <w:r>
        <w:t xml:space="preserve"> order of preference</w:t>
      </w:r>
      <w:r w:rsidR="00426326">
        <w:t xml:space="preserve"> </w:t>
      </w:r>
      <w:r>
        <w:t>):1)</w:t>
      </w:r>
      <w:r w:rsidR="00426326">
        <w:t xml:space="preserve"> </w:t>
      </w:r>
    </w:p>
    <w:p w:rsidR="008378EB" w:rsidRDefault="008378EB" w:rsidP="008378EB">
      <w:pPr>
        <w:ind w:left="5760"/>
      </w:pPr>
      <w:r>
        <w:t xml:space="preserve">           2)</w:t>
      </w:r>
    </w:p>
    <w:p w:rsidR="008378EB" w:rsidRDefault="008378EB" w:rsidP="008378EB">
      <w:pPr>
        <w:ind w:left="5760"/>
      </w:pPr>
      <w:r>
        <w:t xml:space="preserve">           3)</w:t>
      </w:r>
      <w:r w:rsidR="00426326">
        <w:t xml:space="preserve">  </w:t>
      </w:r>
    </w:p>
    <w:p w:rsidR="008378EB" w:rsidRDefault="008378EB" w:rsidP="008378EB">
      <w:pPr>
        <w:ind w:left="5760"/>
      </w:pPr>
      <w:r>
        <w:t xml:space="preserve">           4)</w:t>
      </w:r>
      <w:r w:rsidR="00426326">
        <w:t xml:space="preserve"> </w:t>
      </w:r>
    </w:p>
    <w:p w:rsidR="008378EB" w:rsidRDefault="008378EB" w:rsidP="008378EB">
      <w:pPr>
        <w:ind w:left="5760"/>
      </w:pPr>
      <w:r>
        <w:t xml:space="preserve">           5)</w:t>
      </w:r>
      <w:r w:rsidR="00426326">
        <w:t xml:space="preserve">          </w:t>
      </w:r>
    </w:p>
    <w:p w:rsidR="008378EB" w:rsidRDefault="008378EB" w:rsidP="008378EB">
      <w:r>
        <w:t xml:space="preserve">4. </w:t>
      </w:r>
      <w:proofErr w:type="gramStart"/>
      <w:r>
        <w:t>a</w:t>
      </w:r>
      <w:proofErr w:type="gramEnd"/>
      <w:r>
        <w:t>) No. of vehicles that can be provided:</w:t>
      </w:r>
    </w:p>
    <w:tbl>
      <w:tblPr>
        <w:tblStyle w:val="TableGrid"/>
        <w:tblpPr w:leftFromText="180" w:rightFromText="180" w:vertAnchor="text" w:horzAnchor="margin" w:tblpY="840"/>
        <w:tblW w:w="0" w:type="auto"/>
        <w:tblLook w:val="04A0" w:firstRow="1" w:lastRow="0" w:firstColumn="1" w:lastColumn="0" w:noHBand="0" w:noVBand="1"/>
      </w:tblPr>
      <w:tblGrid>
        <w:gridCol w:w="897"/>
        <w:gridCol w:w="1375"/>
        <w:gridCol w:w="1221"/>
        <w:gridCol w:w="1021"/>
        <w:gridCol w:w="1123"/>
        <w:gridCol w:w="1248"/>
        <w:gridCol w:w="1123"/>
        <w:gridCol w:w="1008"/>
      </w:tblGrid>
      <w:tr w:rsidR="008378EB" w:rsidTr="008378EB">
        <w:tc>
          <w:tcPr>
            <w:tcW w:w="897" w:type="dxa"/>
          </w:tcPr>
          <w:p w:rsidR="008378EB" w:rsidRDefault="008378EB" w:rsidP="008378EB">
            <w:proofErr w:type="spellStart"/>
            <w:r>
              <w:t>Sl</w:t>
            </w:r>
            <w:proofErr w:type="spellEnd"/>
            <w:r>
              <w:t xml:space="preserve"> No:</w:t>
            </w:r>
          </w:p>
        </w:tc>
        <w:tc>
          <w:tcPr>
            <w:tcW w:w="1375" w:type="dxa"/>
          </w:tcPr>
          <w:p w:rsidR="008378EB" w:rsidRDefault="008378EB" w:rsidP="008378EB">
            <w:r>
              <w:t>Registration Number</w:t>
            </w:r>
          </w:p>
        </w:tc>
        <w:tc>
          <w:tcPr>
            <w:tcW w:w="1221" w:type="dxa"/>
          </w:tcPr>
          <w:p w:rsidR="008378EB" w:rsidRDefault="008378EB" w:rsidP="008378EB">
            <w:r>
              <w:t>Permit no: and validity(if any)</w:t>
            </w:r>
          </w:p>
        </w:tc>
        <w:tc>
          <w:tcPr>
            <w:tcW w:w="1021" w:type="dxa"/>
          </w:tcPr>
          <w:p w:rsidR="008378EB" w:rsidRDefault="008378EB" w:rsidP="008378EB">
            <w:r>
              <w:t>Type of permit (City or Outside city)</w:t>
            </w:r>
          </w:p>
        </w:tc>
        <w:tc>
          <w:tcPr>
            <w:tcW w:w="1123" w:type="dxa"/>
          </w:tcPr>
          <w:p w:rsidR="008378EB" w:rsidRDefault="008378EB" w:rsidP="008378EB">
            <w:r>
              <w:t>Validity of C/F</w:t>
            </w:r>
          </w:p>
        </w:tc>
        <w:tc>
          <w:tcPr>
            <w:tcW w:w="1248" w:type="dxa"/>
          </w:tcPr>
          <w:p w:rsidR="008378EB" w:rsidRDefault="008378EB" w:rsidP="008378EB">
            <w:r>
              <w:t>Validity of Insurance</w:t>
            </w:r>
          </w:p>
        </w:tc>
        <w:tc>
          <w:tcPr>
            <w:tcW w:w="1123" w:type="dxa"/>
          </w:tcPr>
          <w:p w:rsidR="008378EB" w:rsidRDefault="008378EB" w:rsidP="008378EB">
            <w:r>
              <w:t>Validity of PUCC</w:t>
            </w:r>
          </w:p>
        </w:tc>
        <w:tc>
          <w:tcPr>
            <w:tcW w:w="1008" w:type="dxa"/>
          </w:tcPr>
          <w:p w:rsidR="008378EB" w:rsidRDefault="008378EB" w:rsidP="008378EB">
            <w:r>
              <w:t>Parking place (If any in the Permit)</w:t>
            </w:r>
          </w:p>
        </w:tc>
      </w:tr>
      <w:tr w:rsidR="008378EB" w:rsidTr="008378EB">
        <w:tc>
          <w:tcPr>
            <w:tcW w:w="897" w:type="dxa"/>
          </w:tcPr>
          <w:p w:rsidR="008378EB" w:rsidRDefault="008378EB" w:rsidP="008378EB"/>
        </w:tc>
        <w:tc>
          <w:tcPr>
            <w:tcW w:w="1375" w:type="dxa"/>
          </w:tcPr>
          <w:p w:rsidR="008378EB" w:rsidRDefault="008378EB" w:rsidP="008378EB"/>
        </w:tc>
        <w:tc>
          <w:tcPr>
            <w:tcW w:w="1221" w:type="dxa"/>
          </w:tcPr>
          <w:p w:rsidR="008378EB" w:rsidRDefault="008378EB" w:rsidP="008378EB"/>
        </w:tc>
        <w:tc>
          <w:tcPr>
            <w:tcW w:w="1021" w:type="dxa"/>
          </w:tcPr>
          <w:p w:rsidR="008378EB" w:rsidRDefault="008378EB" w:rsidP="008378EB"/>
        </w:tc>
        <w:tc>
          <w:tcPr>
            <w:tcW w:w="1123" w:type="dxa"/>
          </w:tcPr>
          <w:p w:rsidR="008378EB" w:rsidRDefault="008378EB" w:rsidP="008378EB"/>
        </w:tc>
        <w:tc>
          <w:tcPr>
            <w:tcW w:w="1248" w:type="dxa"/>
          </w:tcPr>
          <w:p w:rsidR="008378EB" w:rsidRDefault="008378EB" w:rsidP="008378EB"/>
        </w:tc>
        <w:tc>
          <w:tcPr>
            <w:tcW w:w="1123" w:type="dxa"/>
          </w:tcPr>
          <w:p w:rsidR="008378EB" w:rsidRDefault="008378EB" w:rsidP="008378EB"/>
        </w:tc>
        <w:tc>
          <w:tcPr>
            <w:tcW w:w="1008" w:type="dxa"/>
          </w:tcPr>
          <w:p w:rsidR="008378EB" w:rsidRDefault="008378EB" w:rsidP="008378EB"/>
        </w:tc>
      </w:tr>
      <w:tr w:rsidR="008378EB" w:rsidTr="008378EB">
        <w:tc>
          <w:tcPr>
            <w:tcW w:w="897" w:type="dxa"/>
          </w:tcPr>
          <w:p w:rsidR="008378EB" w:rsidRDefault="008378EB" w:rsidP="008378EB"/>
        </w:tc>
        <w:tc>
          <w:tcPr>
            <w:tcW w:w="1375" w:type="dxa"/>
          </w:tcPr>
          <w:p w:rsidR="008378EB" w:rsidRDefault="008378EB" w:rsidP="008378EB"/>
        </w:tc>
        <w:tc>
          <w:tcPr>
            <w:tcW w:w="1221" w:type="dxa"/>
          </w:tcPr>
          <w:p w:rsidR="008378EB" w:rsidRDefault="008378EB" w:rsidP="008378EB"/>
        </w:tc>
        <w:tc>
          <w:tcPr>
            <w:tcW w:w="1021" w:type="dxa"/>
          </w:tcPr>
          <w:p w:rsidR="008378EB" w:rsidRDefault="008378EB" w:rsidP="008378EB"/>
        </w:tc>
        <w:tc>
          <w:tcPr>
            <w:tcW w:w="1123" w:type="dxa"/>
          </w:tcPr>
          <w:p w:rsidR="008378EB" w:rsidRDefault="008378EB" w:rsidP="008378EB"/>
        </w:tc>
        <w:tc>
          <w:tcPr>
            <w:tcW w:w="1248" w:type="dxa"/>
          </w:tcPr>
          <w:p w:rsidR="008378EB" w:rsidRDefault="008378EB" w:rsidP="008378EB"/>
        </w:tc>
        <w:tc>
          <w:tcPr>
            <w:tcW w:w="1123" w:type="dxa"/>
          </w:tcPr>
          <w:p w:rsidR="008378EB" w:rsidRDefault="008378EB" w:rsidP="008378EB"/>
        </w:tc>
        <w:tc>
          <w:tcPr>
            <w:tcW w:w="1008" w:type="dxa"/>
          </w:tcPr>
          <w:p w:rsidR="008378EB" w:rsidRDefault="008378EB" w:rsidP="008378EB"/>
        </w:tc>
      </w:tr>
    </w:tbl>
    <w:p w:rsidR="008378EB" w:rsidRDefault="008378EB" w:rsidP="005B2E86">
      <w:r>
        <w:t xml:space="preserve">    b) Details of vehicles (to be supported by proof)    </w:t>
      </w:r>
      <w:r w:rsidR="00426326">
        <w:t xml:space="preserve">                                          </w:t>
      </w:r>
      <w:r w:rsidR="00426326">
        <w:tab/>
      </w:r>
      <w:r w:rsidR="00067FB1">
        <w:t xml:space="preserve">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B1702">
        <w:t xml:space="preserve">        </w:t>
      </w:r>
      <w:r w:rsidR="007B1702">
        <w:tab/>
      </w:r>
      <w:r w:rsidR="007B1702">
        <w:tab/>
        <w:t xml:space="preserve">      </w:t>
      </w:r>
      <w:r>
        <w:t xml:space="preserve">              </w:t>
      </w:r>
      <w:r w:rsidR="00085798">
        <w:tab/>
      </w:r>
      <w:r w:rsidR="00085798">
        <w:tab/>
      </w:r>
      <w:r w:rsidR="00085798">
        <w:tab/>
      </w:r>
      <w:r w:rsidR="00085798">
        <w:tab/>
      </w:r>
      <w:r w:rsidR="00085798">
        <w:tab/>
      </w:r>
      <w:r w:rsidR="00085798">
        <w:tab/>
      </w:r>
      <w:r w:rsidR="00085798">
        <w:tab/>
      </w:r>
      <w:r>
        <w:tab/>
      </w:r>
      <w:r>
        <w:tab/>
      </w:r>
      <w:r>
        <w:tab/>
      </w:r>
      <w:r>
        <w:tab/>
      </w:r>
      <w:r>
        <w:tab/>
      </w:r>
      <w:r w:rsidR="005B2E86">
        <w:t xml:space="preserve">. </w:t>
      </w:r>
      <w:proofErr w:type="gramStart"/>
      <w:r>
        <w:t>5.</w:t>
      </w:r>
      <w:r w:rsidR="005B2E86">
        <w:t>Whether</w:t>
      </w:r>
      <w:proofErr w:type="gramEnd"/>
      <w:r w:rsidR="005B2E86">
        <w:t xml:space="preserve"> the vehicle/vehicles fitted with GPS</w:t>
      </w:r>
      <w:r w:rsidR="00BD1617">
        <w:t>/Taxi meter</w:t>
      </w:r>
      <w:r w:rsidR="005B2E86">
        <w:t xml:space="preserve">:    Yes/No                                                                                  6. Are you able to offer </w:t>
      </w:r>
      <w:r w:rsidR="008735BF">
        <w:t>uninterrupted service:</w:t>
      </w:r>
      <w:r w:rsidR="005B2E86">
        <w:t xml:space="preserve">      </w:t>
      </w:r>
      <w:r w:rsidR="008735BF">
        <w:t xml:space="preserve">  </w:t>
      </w:r>
      <w:r w:rsidR="003527D4">
        <w:t xml:space="preserve">                     </w:t>
      </w:r>
      <w:r w:rsidR="005B2E86">
        <w:t>Yes/</w:t>
      </w:r>
      <w:r w:rsidR="008735BF">
        <w:t xml:space="preserve">No             </w:t>
      </w:r>
      <w:r w:rsidR="003527D4">
        <w:t xml:space="preserve">                                        </w:t>
      </w:r>
      <w:r w:rsidR="008735BF">
        <w:t xml:space="preserve"> </w:t>
      </w:r>
      <w:r>
        <w:t xml:space="preserve"> </w:t>
      </w:r>
    </w:p>
    <w:p w:rsidR="008378EB" w:rsidRDefault="008378EB" w:rsidP="005B2E86">
      <w:r>
        <w:t xml:space="preserve">                              </w:t>
      </w:r>
      <w:r w:rsidR="00DB3E41">
        <w:t>I/We hereby declare that the above statements are true and undertake to avail licence, if granted in accordance with its terms and conditions and in conformity wi</w:t>
      </w:r>
      <w:r>
        <w:t>th the provisions of the KMRL feeder vehicle</w:t>
      </w:r>
      <w:r w:rsidR="00DB3E41">
        <w:t xml:space="preserve"> Policy and the revisions made there under in time to time</w:t>
      </w:r>
      <w:r>
        <w:t>.</w:t>
      </w:r>
      <w:r w:rsidR="00DB3E41">
        <w:t xml:space="preserve"> </w:t>
      </w:r>
      <w:r w:rsidR="00DB3E41">
        <w:tab/>
      </w:r>
      <w:r w:rsidR="00DB3E41">
        <w:tab/>
      </w:r>
      <w:r w:rsidR="00DB3E41">
        <w:tab/>
      </w:r>
      <w:r w:rsidR="00DB3E41">
        <w:tab/>
      </w:r>
      <w:r w:rsidR="00DB3E41">
        <w:tab/>
      </w:r>
      <w:r w:rsidR="00DB3E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8EB" w:rsidRDefault="00DB3E41" w:rsidP="005B2E86">
      <w:r>
        <w:t xml:space="preserve">  Date:</w:t>
      </w:r>
      <w:r w:rsidR="005B2E86">
        <w:tab/>
      </w:r>
      <w:r w:rsidR="005B2E86">
        <w:tab/>
        <w:t xml:space="preserve">                              </w:t>
      </w:r>
      <w:r w:rsidR="0018203E">
        <w:t>(office seal if any)</w:t>
      </w:r>
      <w:r w:rsidR="005B2E86">
        <w:t xml:space="preserve">                         </w:t>
      </w:r>
      <w:r w:rsidR="0018203E">
        <w:t xml:space="preserve">                 </w:t>
      </w:r>
      <w:r>
        <w:t>Signature of the applicant</w:t>
      </w:r>
      <w:r w:rsidR="005B2E86">
        <w:t xml:space="preserve">            </w:t>
      </w:r>
    </w:p>
    <w:p w:rsidR="008378EB" w:rsidRDefault="008378EB" w:rsidP="005B2E86"/>
    <w:p w:rsidR="00993C59" w:rsidRPr="005B2E86" w:rsidRDefault="008378EB" w:rsidP="005B2E86">
      <w:proofErr w:type="spellStart"/>
      <w:r>
        <w:t>Encl</w:t>
      </w:r>
      <w:proofErr w:type="spellEnd"/>
      <w:r>
        <w:t>: Proof regarding 4.b</w:t>
      </w:r>
      <w:r w:rsidR="005B2E86">
        <w:t xml:space="preserve">                                  </w:t>
      </w:r>
    </w:p>
    <w:sectPr w:rsidR="00993C59" w:rsidRPr="005B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9"/>
    <w:rsid w:val="00067FB1"/>
    <w:rsid w:val="00085798"/>
    <w:rsid w:val="00092D6C"/>
    <w:rsid w:val="0018203E"/>
    <w:rsid w:val="00224508"/>
    <w:rsid w:val="002752EB"/>
    <w:rsid w:val="003527D4"/>
    <w:rsid w:val="00426326"/>
    <w:rsid w:val="005B2E86"/>
    <w:rsid w:val="005D14E0"/>
    <w:rsid w:val="007B1702"/>
    <w:rsid w:val="008378EB"/>
    <w:rsid w:val="008735BF"/>
    <w:rsid w:val="009E4014"/>
    <w:rsid w:val="00A645C2"/>
    <w:rsid w:val="00A84869"/>
    <w:rsid w:val="00AA31B3"/>
    <w:rsid w:val="00BD1617"/>
    <w:rsid w:val="00D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3A19"/>
  <w15:chartTrackingRefBased/>
  <w15:docId w15:val="{A7B0377D-115C-49D6-91F8-FFB791F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BC36-43A7-40E7-A871-1F68B3FA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Adarshkumar</dc:creator>
  <cp:keywords/>
  <dc:description/>
  <cp:lastModifiedBy>user</cp:lastModifiedBy>
  <cp:revision>5</cp:revision>
  <cp:lastPrinted>2020-01-10T04:56:00Z</cp:lastPrinted>
  <dcterms:created xsi:type="dcterms:W3CDTF">2019-12-16T08:57:00Z</dcterms:created>
  <dcterms:modified xsi:type="dcterms:W3CDTF">2020-01-10T05:15:00Z</dcterms:modified>
</cp:coreProperties>
</file>